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4E8" w:rsidRPr="004504E8" w:rsidRDefault="004504E8" w:rsidP="004504E8">
      <w:pPr>
        <w:autoSpaceDE w:val="0"/>
        <w:autoSpaceDN w:val="0"/>
        <w:adjustRightInd w:val="0"/>
        <w:spacing w:after="0" w:line="240" w:lineRule="exact"/>
        <w:ind w:left="567" w:right="142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504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Список </w:t>
      </w:r>
      <w:r w:rsidR="00C76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награждаемых </w:t>
      </w:r>
      <w:r w:rsidRPr="004504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победителей, призеров, </w:t>
      </w:r>
      <w:r w:rsidRPr="00450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конкурсантов, отмеченных медалью за профессионализм</w:t>
      </w:r>
      <w:r w:rsidRPr="004504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450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экспертов, подготовивших участников</w:t>
      </w:r>
      <w:r w:rsidRPr="004504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4504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Финала </w:t>
      </w:r>
      <w:r w:rsidRPr="00450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</w:t>
      </w:r>
      <w:r w:rsidRPr="004504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Национального чемпионата «Молодые профессионалы (Worldskills Russia)» и Итог</w:t>
      </w:r>
      <w:r w:rsidR="00C76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 года, приравненных </w:t>
      </w:r>
      <w:r w:rsidR="002B1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76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Финалу </w:t>
      </w:r>
      <w:r w:rsidRPr="00450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</w:t>
      </w:r>
      <w:r w:rsidRPr="004504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Национального чемпионата «Молодые профессионалы </w:t>
      </w:r>
      <w:r w:rsidR="00C76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504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(Worldskills Russia)» в 2022 году</w:t>
      </w:r>
    </w:p>
    <w:p w:rsidR="004504E8" w:rsidRPr="004504E8" w:rsidRDefault="004504E8" w:rsidP="004504E8">
      <w:pPr>
        <w:autoSpaceDE w:val="0"/>
        <w:autoSpaceDN w:val="0"/>
        <w:adjustRightInd w:val="0"/>
        <w:spacing w:after="0" w:line="240" w:lineRule="exact"/>
        <w:ind w:left="567" w:right="142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89"/>
        <w:gridCol w:w="3402"/>
        <w:gridCol w:w="2410"/>
      </w:tblGrid>
      <w:tr w:rsidR="00E07A6F" w:rsidRPr="004504E8" w:rsidTr="00E07A6F">
        <w:trPr>
          <w:trHeight w:val="757"/>
        </w:trPr>
        <w:tc>
          <w:tcPr>
            <w:tcW w:w="70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3402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Компетенция</w:t>
            </w:r>
          </w:p>
        </w:tc>
        <w:tc>
          <w:tcPr>
            <w:tcW w:w="2410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Место, статус участника и эксперта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Ковбасюк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Валерьевна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 Юниоры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место, победитель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Баландина Анна Романовна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 Юниоры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Безматерных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Николаевич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Стоматология ортопедическая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место, победитель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Зулалова Мария Васильевна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Стоматология ортопедическая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8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Истомин Иван Васильевич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Сухое строительство </w:t>
            </w:r>
            <w:r w:rsidR="00726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штукатурные работы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7261DD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место, призер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Тюрина Мария Григорьевна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Сухое строительство и штукатурные работы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Домрачева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Владислава Сергеевна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Сметное дело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7261DD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место, призер</w:t>
            </w:r>
          </w:p>
        </w:tc>
      </w:tr>
      <w:tr w:rsidR="00E07A6F" w:rsidRPr="004504E8" w:rsidTr="00E07A6F">
        <w:tc>
          <w:tcPr>
            <w:tcW w:w="709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89" w:type="dxa"/>
            <w:shd w:val="clear" w:color="auto" w:fill="DEEAF6" w:themeFill="accent1" w:themeFillTint="33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Медведева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Николаевна</w:t>
            </w:r>
          </w:p>
        </w:tc>
        <w:tc>
          <w:tcPr>
            <w:tcW w:w="3402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Сметное дело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Валитова Аделя Сагитовна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Петрова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Ирина Анатольевна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Шерстобитов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 Александрович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механика и монтаж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Шарапова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Ивановна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механика и монтаж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Главатских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 Иванович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Ювелирное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Федотов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 Александрович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Ювелирное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Курочкин Степан Сергеевич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локомотивом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Обухов Виктор Леонидович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локомотивом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Оборина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Ксения Вячеславовна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медицинский анализ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Бастрикова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 Сергеевна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медицинский анализ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Никонова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 Сергеевна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деятельность (фельдшер)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Мосталюк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Алексеевна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деятельность (фельдшер)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Иброхимова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Дилноза Мажнуновна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Выпечка осетинских пирогов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Важенина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 Геннадьевна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Выпечка осетинских пирогов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Ремянников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Кирпичная кладка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Злобин Алексей Васильевич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Кирпичная кладка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Ширинкин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Алексеевич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Поварское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Ярков Илья Евгеньевич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Поварское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Филимонова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Снежана Сергеевна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Поварское дело Юниоры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Кротова Татьяна Петровна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Поварское дело Юниоры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Останин Антон Андреевич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мебели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Мурашов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 Владимирович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мебели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 Андрей Эдуардович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Токарные работы на станках с ЧПУ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Преккель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 Владимирович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Токарные работы на станках с ЧПУ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Билалов Ильгиз Разяпович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Фрезерные работы на станках с ЧПУ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Чепкасов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Васильевич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Фрезерные работы на станках с ЧПУ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Здравин Сергей Алексеевич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Кондитерское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Стук Анатолий Юрьевич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Кондитерское дело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Нигматов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Хаким Сирожидинович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химический анализ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Лапицкий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Владимирович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химический анализ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Кузнецова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 Сергеевна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химический анализ Юниоры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Эсенбаева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 Викторовна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химический анализ Юниоры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3289" w:type="dxa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Снигирев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 Сергеевич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химических технологий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Семенова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химических технологий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8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Митин Евгений Викторович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и системное администрирование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Медаль за профессионализм</w:t>
            </w:r>
          </w:p>
        </w:tc>
      </w:tr>
      <w:tr w:rsidR="00E07A6F" w:rsidRPr="004504E8" w:rsidTr="00E07A6F">
        <w:tc>
          <w:tcPr>
            <w:tcW w:w="709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89" w:type="dxa"/>
            <w:shd w:val="clear" w:color="auto" w:fill="auto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Шаравьев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0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 Анатольевич</w:t>
            </w:r>
          </w:p>
        </w:tc>
        <w:tc>
          <w:tcPr>
            <w:tcW w:w="3402" w:type="dxa"/>
            <w:vAlign w:val="center"/>
          </w:tcPr>
          <w:p w:rsidR="00E07A6F" w:rsidRPr="004504E8" w:rsidRDefault="00E07A6F" w:rsidP="004504E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и системное администрирование</w:t>
            </w:r>
          </w:p>
        </w:tc>
        <w:tc>
          <w:tcPr>
            <w:tcW w:w="2410" w:type="dxa"/>
            <w:vAlign w:val="center"/>
          </w:tcPr>
          <w:p w:rsidR="00E07A6F" w:rsidRPr="004504E8" w:rsidRDefault="00E07A6F" w:rsidP="004504E8">
            <w:pPr>
              <w:autoSpaceDE w:val="0"/>
              <w:autoSpaceDN w:val="0"/>
              <w:adjustRightInd w:val="0"/>
              <w:spacing w:after="0" w:line="240" w:lineRule="exact"/>
              <w:ind w:right="14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504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эксперт</w:t>
            </w:r>
          </w:p>
        </w:tc>
      </w:tr>
    </w:tbl>
    <w:p w:rsidR="004504E8" w:rsidRPr="004504E8" w:rsidRDefault="004504E8" w:rsidP="00450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504E8" w:rsidRPr="004504E8" w:rsidRDefault="004504E8" w:rsidP="004504E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D1357" w:rsidRDefault="004D1357"/>
    <w:sectPr w:rsidR="004D1357" w:rsidSect="00F06891">
      <w:pgSz w:w="11906" w:h="16838" w:code="9"/>
      <w:pgMar w:top="1134" w:right="709" w:bottom="992" w:left="851" w:header="426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E8"/>
    <w:rsid w:val="001C0CEF"/>
    <w:rsid w:val="002B1AA9"/>
    <w:rsid w:val="003E0A9B"/>
    <w:rsid w:val="004504E8"/>
    <w:rsid w:val="004D1357"/>
    <w:rsid w:val="005F2F7F"/>
    <w:rsid w:val="007261DD"/>
    <w:rsid w:val="00990AFB"/>
    <w:rsid w:val="00C76943"/>
    <w:rsid w:val="00E07A6F"/>
    <w:rsid w:val="00EC706B"/>
    <w:rsid w:val="00EF7148"/>
    <w:rsid w:val="00F2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702DF-4A64-450F-A8E4-868FA299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3209</Characters>
  <Application>Microsoft Office Word</Application>
  <DocSecurity>0</DocSecurity>
  <Lines>68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Голдобина Мария Александровна</dc:creator>
  <cp:keywords/>
  <dc:description/>
  <cp:lastModifiedBy>Истомина Ксения Дмитриевна</cp:lastModifiedBy>
  <cp:revision>2</cp:revision>
  <dcterms:created xsi:type="dcterms:W3CDTF">2022-10-28T08:24:00Z</dcterms:created>
  <dcterms:modified xsi:type="dcterms:W3CDTF">2022-10-28T08:24:00Z</dcterms:modified>
</cp:coreProperties>
</file>